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534AE4">
        <w:rPr>
          <w:rFonts w:ascii="Times New Roman" w:eastAsia="Times New Roman" w:hAnsi="Times New Roman" w:cs="Times New Roman"/>
          <w:b/>
          <w:sz w:val="24"/>
          <w:szCs w:val="28"/>
        </w:rPr>
        <w:t>Музыка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534AE4">
              <w:rPr>
                <w:rFonts w:ascii="Times New Roman" w:hAnsi="Times New Roman"/>
                <w:sz w:val="24"/>
              </w:rPr>
              <w:t>Музыка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534AE4">
              <w:rPr>
                <w:rFonts w:ascii="Times New Roman" w:hAnsi="Times New Roman"/>
                <w:sz w:val="24"/>
              </w:rPr>
              <w:t xml:space="preserve"> требований ФГОС НОО 2021 года, </w:t>
            </w:r>
            <w:r w:rsidR="00534AE4" w:rsidRPr="00534AE4">
              <w:rPr>
                <w:rFonts w:ascii="Times New Roman" w:hAnsi="Times New Roman"/>
                <w:sz w:val="24"/>
              </w:rPr>
              <w:t xml:space="preserve">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Программе воспитания (одобрено решением ФУМО от 02.06.2020 г).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</w:t>
            </w:r>
            <w:proofErr w:type="spellStart"/>
            <w:r w:rsidR="00534AE4" w:rsidRPr="00534AE4">
              <w:rPr>
                <w:rFonts w:ascii="Times New Roman" w:hAnsi="Times New Roman"/>
                <w:sz w:val="24"/>
              </w:rPr>
              <w:t>метапредметных</w:t>
            </w:r>
            <w:proofErr w:type="spellEnd"/>
            <w:r w:rsidR="00534AE4" w:rsidRPr="00534AE4">
              <w:rPr>
                <w:rFonts w:ascii="Times New Roman" w:hAnsi="Times New Roman"/>
                <w:sz w:val="24"/>
              </w:rPr>
              <w:t xml:space="preserve"> и предметных результатов при освоении предметной области «Искусство» (Музыка).</w:t>
            </w:r>
          </w:p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34AE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музыки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AE4" w:rsidRPr="00534AE4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534AE4">
              <w:rPr>
                <w:rFonts w:ascii="Times New Roman" w:hAnsi="Times New Roman"/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      </w:r>
          </w:p>
          <w:p w:rsidR="00534AE4" w:rsidRPr="00534AE4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 w:rsidRPr="00534AE4">
              <w:rPr>
                <w:rFonts w:ascii="Times New Roman" w:hAnsi="Times New Roman"/>
                <w:sz w:val="24"/>
              </w:rPr>
              <w:t>В процессе конкретизации учебных целей их реализация осуществляется по следующим направлениям:</w:t>
            </w:r>
          </w:p>
          <w:p w:rsidR="00534AE4" w:rsidRPr="00534AE4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 w:rsidRPr="00534AE4">
              <w:rPr>
                <w:rFonts w:ascii="Times New Roman" w:hAnsi="Times New Roman"/>
                <w:sz w:val="24"/>
              </w:rPr>
              <w:t>1.</w:t>
            </w:r>
            <w:r w:rsidRPr="00534AE4">
              <w:rPr>
                <w:rFonts w:ascii="Times New Roman" w:hAnsi="Times New Roman"/>
                <w:sz w:val="24"/>
              </w:rPr>
              <w:tab/>
              <w:t xml:space="preserve">становление системы </w:t>
            </w:r>
            <w:proofErr w:type="gramStart"/>
            <w:r w:rsidRPr="00534AE4">
              <w:rPr>
                <w:rFonts w:ascii="Times New Roman" w:hAnsi="Times New Roman"/>
                <w:sz w:val="24"/>
              </w:rPr>
              <w:t>ценностей</w:t>
            </w:r>
            <w:proofErr w:type="gramEnd"/>
            <w:r w:rsidRPr="00534AE4">
              <w:rPr>
                <w:rFonts w:ascii="Times New Roman" w:hAnsi="Times New Roman"/>
                <w:sz w:val="24"/>
              </w:rPr>
              <w:t xml:space="preserve"> обучающихся в единстве эмоциональной и познавательной сферы;</w:t>
            </w:r>
          </w:p>
          <w:p w:rsidR="00534AE4" w:rsidRPr="00534AE4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 w:rsidRPr="00534AE4">
              <w:rPr>
                <w:rFonts w:ascii="Times New Roman" w:hAnsi="Times New Roman"/>
                <w:sz w:val="24"/>
              </w:rPr>
              <w:t>2.</w:t>
            </w:r>
            <w:r w:rsidRPr="00534AE4">
              <w:rPr>
                <w:rFonts w:ascii="Times New Roman" w:hAnsi="Times New Roman"/>
                <w:sz w:val="24"/>
              </w:rPr>
              <w:tab/>
      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      </w:r>
          </w:p>
          <w:p w:rsidR="005E0AF7" w:rsidRPr="005E0AF7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 w:rsidRPr="00534AE4">
              <w:rPr>
                <w:rFonts w:ascii="Times New Roman" w:hAnsi="Times New Roman"/>
                <w:sz w:val="24"/>
              </w:rPr>
              <w:t>3.</w:t>
            </w:r>
            <w:r w:rsidRPr="00534AE4">
              <w:rPr>
                <w:rFonts w:ascii="Times New Roman" w:hAnsi="Times New Roman"/>
                <w:sz w:val="24"/>
              </w:rPr>
              <w:tab/>
              <w:t xml:space="preserve">формирование творческих способностей ребёнка, развитие внутренней мотивации к </w:t>
            </w:r>
            <w:proofErr w:type="spellStart"/>
            <w:r w:rsidRPr="00534AE4">
              <w:rPr>
                <w:rFonts w:ascii="Times New Roman" w:hAnsi="Times New Roman"/>
                <w:sz w:val="24"/>
              </w:rPr>
              <w:t>музицированию</w:t>
            </w:r>
            <w:proofErr w:type="spellEnd"/>
            <w:r w:rsidRPr="00534AE4"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34AE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34AE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0A0F8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67,5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16,5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17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  <w:bookmarkStart w:id="0" w:name="_GoBack"/>
            <w:bookmarkEnd w:id="0"/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A0F88"/>
    <w:rsid w:val="001111F3"/>
    <w:rsid w:val="001D2C9B"/>
    <w:rsid w:val="00210053"/>
    <w:rsid w:val="00534AE4"/>
    <w:rsid w:val="005E0AF7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322</Words>
  <Characters>1839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6</cp:revision>
  <dcterms:created xsi:type="dcterms:W3CDTF">2022-08-23T20:52:00Z</dcterms:created>
  <dcterms:modified xsi:type="dcterms:W3CDTF">2022-09-07T07:27:00Z</dcterms:modified>
</cp:coreProperties>
</file>